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E51" w14:textId="10B4CB73" w:rsidR="00E93A01" w:rsidRPr="006D6AFB" w:rsidRDefault="00E93A01" w:rsidP="00E93A01">
      <w:pPr>
        <w:jc w:val="center"/>
        <w:rPr>
          <w:b/>
          <w:sz w:val="32"/>
          <w:szCs w:val="32"/>
        </w:rPr>
      </w:pPr>
      <w:r w:rsidRPr="006D6AFB">
        <w:rPr>
          <w:b/>
          <w:sz w:val="32"/>
          <w:szCs w:val="32"/>
        </w:rPr>
        <w:t>Demande de stage</w:t>
      </w:r>
    </w:p>
    <w:p w14:paraId="6429CED7" w14:textId="49FF1EAF" w:rsidR="00E93A01" w:rsidRPr="006D6AFB" w:rsidRDefault="00E93A01" w:rsidP="00E93A01">
      <w:pPr>
        <w:jc w:val="center"/>
        <w:rPr>
          <w:b/>
          <w:sz w:val="24"/>
          <w:szCs w:val="24"/>
        </w:rPr>
      </w:pPr>
      <w:r w:rsidRPr="006D6AFB">
        <w:rPr>
          <w:b/>
          <w:sz w:val="24"/>
          <w:szCs w:val="24"/>
        </w:rPr>
        <w:t>Première Bac PRO S.A.P.A.T</w:t>
      </w:r>
    </w:p>
    <w:p w14:paraId="32F0FAC1" w14:textId="0447E97D" w:rsidR="00E93A01" w:rsidRPr="006D6AFB" w:rsidRDefault="00E93A01" w:rsidP="00E93A01">
      <w:pPr>
        <w:jc w:val="center"/>
        <w:rPr>
          <w:b/>
          <w:sz w:val="24"/>
          <w:szCs w:val="24"/>
        </w:rPr>
      </w:pPr>
      <w:r w:rsidRPr="006D6AFB">
        <w:rPr>
          <w:b/>
          <w:sz w:val="24"/>
          <w:szCs w:val="24"/>
        </w:rPr>
        <w:t>STAGE n°</w:t>
      </w:r>
      <w:r w:rsidR="001413C1" w:rsidRPr="006D6AFB">
        <w:rPr>
          <w:b/>
          <w:sz w:val="24"/>
          <w:szCs w:val="24"/>
        </w:rPr>
        <w:t>2</w:t>
      </w:r>
      <w:r w:rsidRPr="006D6AFB">
        <w:rPr>
          <w:b/>
          <w:sz w:val="24"/>
          <w:szCs w:val="24"/>
        </w:rPr>
        <w:t xml:space="preserve"> : « </w:t>
      </w:r>
      <w:r w:rsidR="006D6AFB" w:rsidRPr="006D6AFB">
        <w:rPr>
          <w:b/>
          <w:sz w:val="24"/>
          <w:szCs w:val="24"/>
        </w:rPr>
        <w:t>personne dépendante »</w:t>
      </w:r>
    </w:p>
    <w:p w14:paraId="7A6639CB" w14:textId="2B7C663A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 xml:space="preserve">Du </w:t>
      </w:r>
      <w:r w:rsidR="006D6AFB" w:rsidRPr="006D6AFB">
        <w:rPr>
          <w:b/>
          <w:bCs/>
          <w:szCs w:val="20"/>
        </w:rPr>
        <w:t>15</w:t>
      </w:r>
      <w:r w:rsidRPr="006D6AFB">
        <w:rPr>
          <w:b/>
          <w:bCs/>
          <w:szCs w:val="20"/>
        </w:rPr>
        <w:t xml:space="preserve"> janvier au </w:t>
      </w:r>
      <w:r w:rsidR="006D6AFB" w:rsidRPr="006D6AFB">
        <w:rPr>
          <w:b/>
          <w:bCs/>
          <w:szCs w:val="20"/>
        </w:rPr>
        <w:t>20</w:t>
      </w:r>
      <w:r w:rsidRPr="006D6AFB">
        <w:rPr>
          <w:b/>
          <w:bCs/>
          <w:szCs w:val="20"/>
        </w:rPr>
        <w:t xml:space="preserve"> janvier 202</w:t>
      </w:r>
      <w:r w:rsidR="006D6AFB" w:rsidRPr="006D6AFB">
        <w:rPr>
          <w:b/>
          <w:bCs/>
          <w:szCs w:val="20"/>
        </w:rPr>
        <w:t>4</w:t>
      </w:r>
    </w:p>
    <w:p w14:paraId="3EC41C9A" w14:textId="137055BB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>Du 2</w:t>
      </w:r>
      <w:r w:rsidR="006D6AFB" w:rsidRPr="006D6AFB">
        <w:rPr>
          <w:b/>
          <w:bCs/>
          <w:szCs w:val="20"/>
        </w:rPr>
        <w:t>2</w:t>
      </w:r>
      <w:r w:rsidRPr="006D6AFB">
        <w:rPr>
          <w:b/>
          <w:bCs/>
          <w:szCs w:val="20"/>
        </w:rPr>
        <w:t xml:space="preserve"> janvier au 2</w:t>
      </w:r>
      <w:r w:rsidR="006D6AFB" w:rsidRPr="006D6AFB">
        <w:rPr>
          <w:b/>
          <w:bCs/>
          <w:szCs w:val="20"/>
        </w:rPr>
        <w:t>7</w:t>
      </w:r>
      <w:r w:rsidRPr="006D6AFB">
        <w:rPr>
          <w:b/>
          <w:bCs/>
          <w:szCs w:val="20"/>
        </w:rPr>
        <w:t xml:space="preserve"> janvier 202</w:t>
      </w:r>
      <w:r w:rsidR="006D6AFB" w:rsidRPr="006D6AFB">
        <w:rPr>
          <w:b/>
          <w:bCs/>
          <w:szCs w:val="20"/>
        </w:rPr>
        <w:t>4</w:t>
      </w:r>
    </w:p>
    <w:p w14:paraId="048A2387" w14:textId="63556502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 xml:space="preserve">Du </w:t>
      </w:r>
      <w:r w:rsidR="006D6AFB" w:rsidRPr="006D6AFB">
        <w:rPr>
          <w:b/>
          <w:bCs/>
          <w:szCs w:val="20"/>
        </w:rPr>
        <w:t>05</w:t>
      </w:r>
      <w:r w:rsidRPr="006D6AFB">
        <w:rPr>
          <w:b/>
          <w:bCs/>
          <w:szCs w:val="20"/>
        </w:rPr>
        <w:t xml:space="preserve"> février au 1</w:t>
      </w:r>
      <w:r w:rsidR="006D6AFB" w:rsidRPr="006D6AFB">
        <w:rPr>
          <w:b/>
          <w:bCs/>
          <w:szCs w:val="20"/>
        </w:rPr>
        <w:t>0</w:t>
      </w:r>
      <w:r w:rsidRPr="006D6AFB">
        <w:rPr>
          <w:b/>
          <w:bCs/>
          <w:szCs w:val="20"/>
        </w:rPr>
        <w:t xml:space="preserve"> février 202</w:t>
      </w:r>
      <w:r w:rsidR="006D6AFB" w:rsidRPr="006D6AFB">
        <w:rPr>
          <w:b/>
          <w:bCs/>
          <w:szCs w:val="20"/>
        </w:rPr>
        <w:t>4</w:t>
      </w:r>
    </w:p>
    <w:p w14:paraId="4281B4E1" w14:textId="1F7A79BE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>Du 1</w:t>
      </w:r>
      <w:r w:rsidR="006D6AFB" w:rsidRPr="006D6AFB">
        <w:rPr>
          <w:b/>
          <w:bCs/>
          <w:szCs w:val="20"/>
        </w:rPr>
        <w:t>2</w:t>
      </w:r>
      <w:r w:rsidRPr="006D6AFB">
        <w:rPr>
          <w:b/>
          <w:bCs/>
          <w:szCs w:val="20"/>
        </w:rPr>
        <w:t xml:space="preserve"> février au 1</w:t>
      </w:r>
      <w:r w:rsidR="006D6AFB" w:rsidRPr="006D6AFB">
        <w:rPr>
          <w:b/>
          <w:bCs/>
          <w:szCs w:val="20"/>
        </w:rPr>
        <w:t>7</w:t>
      </w:r>
      <w:r w:rsidRPr="006D6AFB">
        <w:rPr>
          <w:b/>
          <w:bCs/>
          <w:szCs w:val="20"/>
        </w:rPr>
        <w:t xml:space="preserve"> février 202</w:t>
      </w:r>
      <w:r w:rsidR="006D6AFB" w:rsidRPr="006D6AFB">
        <w:rPr>
          <w:b/>
          <w:bCs/>
          <w:szCs w:val="20"/>
        </w:rPr>
        <w:t>4</w:t>
      </w:r>
    </w:p>
    <w:p w14:paraId="0504F67B" w14:textId="77237C2B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 xml:space="preserve">Du </w:t>
      </w:r>
      <w:r w:rsidR="006D6AFB" w:rsidRPr="006D6AFB">
        <w:rPr>
          <w:b/>
          <w:bCs/>
          <w:szCs w:val="20"/>
        </w:rPr>
        <w:t xml:space="preserve">04 </w:t>
      </w:r>
      <w:r w:rsidRPr="006D6AFB">
        <w:rPr>
          <w:b/>
          <w:bCs/>
          <w:szCs w:val="20"/>
        </w:rPr>
        <w:t xml:space="preserve">mars au </w:t>
      </w:r>
      <w:r w:rsidR="006D6AFB" w:rsidRPr="006D6AFB">
        <w:rPr>
          <w:b/>
          <w:bCs/>
          <w:szCs w:val="20"/>
        </w:rPr>
        <w:t>09</w:t>
      </w:r>
      <w:r w:rsidRPr="006D6AFB">
        <w:rPr>
          <w:b/>
          <w:bCs/>
          <w:szCs w:val="20"/>
        </w:rPr>
        <w:t xml:space="preserve"> mars 202</w:t>
      </w:r>
      <w:r w:rsidR="006D6AFB" w:rsidRPr="006D6AFB">
        <w:rPr>
          <w:b/>
          <w:bCs/>
          <w:szCs w:val="20"/>
        </w:rPr>
        <w:t>4</w:t>
      </w:r>
    </w:p>
    <w:p w14:paraId="2A707EE3" w14:textId="0D4A979B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>Du 2</w:t>
      </w:r>
      <w:r w:rsidR="006D6AFB" w:rsidRPr="006D6AFB">
        <w:rPr>
          <w:b/>
          <w:bCs/>
          <w:szCs w:val="20"/>
        </w:rPr>
        <w:t>5</w:t>
      </w:r>
      <w:r w:rsidRPr="006D6AFB">
        <w:rPr>
          <w:b/>
          <w:bCs/>
          <w:szCs w:val="20"/>
        </w:rPr>
        <w:t xml:space="preserve"> mars au </w:t>
      </w:r>
      <w:r w:rsidR="006D6AFB" w:rsidRPr="006D6AFB">
        <w:rPr>
          <w:b/>
          <w:bCs/>
          <w:szCs w:val="20"/>
        </w:rPr>
        <w:t>30</w:t>
      </w:r>
      <w:r w:rsidRPr="006D6AFB">
        <w:rPr>
          <w:b/>
          <w:bCs/>
          <w:szCs w:val="20"/>
        </w:rPr>
        <w:t xml:space="preserve"> mars 202</w:t>
      </w:r>
      <w:r w:rsidR="006D6AFB" w:rsidRPr="006D6AFB">
        <w:rPr>
          <w:b/>
          <w:bCs/>
          <w:szCs w:val="20"/>
        </w:rPr>
        <w:t>4</w:t>
      </w:r>
    </w:p>
    <w:p w14:paraId="4FB169EC" w14:textId="2C507C82" w:rsidR="003947E7" w:rsidRPr="006D6AFB" w:rsidRDefault="003947E7" w:rsidP="00394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>Du 1</w:t>
      </w:r>
      <w:r w:rsidR="006D6AFB" w:rsidRPr="006D6AFB">
        <w:rPr>
          <w:b/>
          <w:bCs/>
          <w:szCs w:val="20"/>
        </w:rPr>
        <w:t>5</w:t>
      </w:r>
      <w:r w:rsidRPr="006D6AFB">
        <w:rPr>
          <w:b/>
          <w:bCs/>
          <w:szCs w:val="20"/>
        </w:rPr>
        <w:t xml:space="preserve"> avril au 2</w:t>
      </w:r>
      <w:r w:rsidR="006D6AFB" w:rsidRPr="006D6AFB">
        <w:rPr>
          <w:b/>
          <w:bCs/>
          <w:szCs w:val="20"/>
        </w:rPr>
        <w:t>0</w:t>
      </w:r>
      <w:r w:rsidRPr="006D6AFB">
        <w:rPr>
          <w:b/>
          <w:bCs/>
          <w:szCs w:val="20"/>
        </w:rPr>
        <w:t xml:space="preserve"> avril 202</w:t>
      </w:r>
      <w:r w:rsidR="006D6AFB" w:rsidRPr="006D6AFB">
        <w:rPr>
          <w:b/>
          <w:bCs/>
          <w:szCs w:val="20"/>
        </w:rPr>
        <w:t>4</w:t>
      </w:r>
    </w:p>
    <w:p w14:paraId="26C55A79" w14:textId="10736CD2" w:rsidR="006D6AFB" w:rsidRPr="006D6AFB" w:rsidRDefault="006D6AFB" w:rsidP="006D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6D6AFB">
        <w:rPr>
          <w:b/>
          <w:bCs/>
          <w:szCs w:val="20"/>
        </w:rPr>
        <w:t>Du 22 avril au 27 avril 2024</w:t>
      </w:r>
    </w:p>
    <w:p w14:paraId="48B0A5E3" w14:textId="77777777" w:rsidR="00AB2A80" w:rsidRPr="00AB2A80" w:rsidRDefault="00AB2A80" w:rsidP="00AB2A80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AB2A80">
        <w:rPr>
          <w:color w:val="D0CECE"/>
          <w:sz w:val="24"/>
          <w:szCs w:val="24"/>
        </w:rPr>
        <w:t xml:space="preserve"> </w:t>
      </w:r>
      <w:r w:rsidRPr="00AB2A80">
        <w:rPr>
          <w:sz w:val="24"/>
          <w:szCs w:val="24"/>
        </w:rPr>
        <w:t>l’élève :</w:t>
      </w:r>
    </w:p>
    <w:p w14:paraId="3BD8C87C" w14:textId="77777777" w:rsidR="00AB2A80" w:rsidRPr="00AB2A80" w:rsidRDefault="00AB2A80" w:rsidP="00AB2A80">
      <w:pPr>
        <w:rPr>
          <w:sz w:val="22"/>
          <w:szCs w:val="22"/>
        </w:rPr>
      </w:pPr>
      <w:r w:rsidRPr="00AB2A80">
        <w:rPr>
          <w:sz w:val="22"/>
          <w:szCs w:val="22"/>
        </w:rPr>
        <w:t>Nom de l’élève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AB2A80">
        <w:rPr>
          <w:color w:val="D0CECE"/>
          <w:sz w:val="22"/>
          <w:szCs w:val="22"/>
        </w:rPr>
        <w:t xml:space="preserve"> </w:t>
      </w:r>
    </w:p>
    <w:p w14:paraId="069020C8" w14:textId="77777777" w:rsidR="00AB2A80" w:rsidRPr="00AB2A80" w:rsidRDefault="00AB2A80" w:rsidP="00AB2A80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AB2A80">
        <w:rPr>
          <w:sz w:val="22"/>
          <w:szCs w:val="22"/>
        </w:rPr>
        <w:t>Prénom de l’élève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62464310" w14:textId="77777777" w:rsidR="00AB2A80" w:rsidRPr="00AB2A80" w:rsidRDefault="00AB2A80" w:rsidP="00AB2A80">
      <w:pPr>
        <w:rPr>
          <w:color w:val="D0CECE"/>
          <w:sz w:val="22"/>
          <w:szCs w:val="22"/>
        </w:rPr>
      </w:pPr>
      <w:r w:rsidRPr="00AB2A80">
        <w:rPr>
          <w:sz w:val="22"/>
          <w:szCs w:val="22"/>
        </w:rPr>
        <w:t xml:space="preserve">Nom de l’entreprise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AB2A80">
        <w:rPr>
          <w:color w:val="D0CECE"/>
          <w:sz w:val="22"/>
          <w:szCs w:val="22"/>
        </w:rPr>
        <w:t xml:space="preserve"> </w:t>
      </w:r>
    </w:p>
    <w:p w14:paraId="3C87B5AC" w14:textId="77777777" w:rsidR="00AB2A80" w:rsidRPr="00AB2A80" w:rsidRDefault="00AB2A80" w:rsidP="00AB2A80">
      <w:pPr>
        <w:rPr>
          <w:rFonts w:ascii="Calibri" w:hAnsi="Calibri" w:cs="Times New Roman"/>
          <w:spacing w:val="0"/>
          <w:sz w:val="22"/>
          <w:szCs w:val="22"/>
        </w:rPr>
      </w:pPr>
      <w:r w:rsidRPr="00AB2A80">
        <w:rPr>
          <w:sz w:val="22"/>
          <w:szCs w:val="22"/>
        </w:rPr>
        <w:t>Nom du maître de stage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3D5160CD" w14:textId="77777777" w:rsidR="00AB2A80" w:rsidRPr="00AB2A80" w:rsidRDefault="00AB2A80" w:rsidP="00AB2A80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AB2A80">
        <w:rPr>
          <w:sz w:val="22"/>
          <w:szCs w:val="22"/>
        </w:rPr>
        <w:t xml:space="preserve">Adresse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AB2A80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AB2A80">
        <w:rPr>
          <w:color w:val="D0CECE"/>
          <w:sz w:val="22"/>
          <w:szCs w:val="22"/>
        </w:rPr>
        <w:t xml:space="preserve"> </w:t>
      </w:r>
    </w:p>
    <w:p w14:paraId="75FB5FBA" w14:textId="77777777" w:rsidR="00AB2A80" w:rsidRPr="00AB2A80" w:rsidRDefault="00AB2A80" w:rsidP="00AB2A80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AB2A80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AB2A80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AB2A80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AB2A80">
        <w:rPr>
          <w:color w:val="D0CECE"/>
          <w:sz w:val="22"/>
          <w:szCs w:val="22"/>
        </w:rPr>
        <w:t xml:space="preserve"> </w:t>
      </w:r>
    </w:p>
    <w:p w14:paraId="479458CF" w14:textId="77777777" w:rsidR="00AB2A80" w:rsidRPr="00AB2A80" w:rsidRDefault="00AB2A80" w:rsidP="00AB2A80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AB2A80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1F3E17F9" w14:textId="6251F28F" w:rsidR="00E93A01" w:rsidRPr="00AB2A80" w:rsidRDefault="00AB2A80" w:rsidP="00AB2A80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AB2A80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AB2A80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AB2A80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7B2AADB1" w:rsidR="003F398B" w:rsidRPr="006D6AFB" w:rsidRDefault="003F398B" w:rsidP="00117AA2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6D6AFB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6D6AFB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6D6AFB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6D6AFB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6D6AFB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6D6AFB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D6AFB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6D6AFB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D6AFB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6D6AFB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D6AFB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6D6AFB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D6AFB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6D6AFB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6D6AFB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6D6AFB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6D6AFB">
              <w:rPr>
                <w:rFonts w:eastAsia="Times New Roman" w:cs="Times New Roman"/>
                <w:sz w:val="22"/>
                <w:szCs w:val="22"/>
              </w:rPr>
              <w:t>de</w:t>
            </w:r>
            <w:r w:rsidRPr="006D6AFB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3B6EA150" w:rsidR="003F398B" w:rsidRPr="006D6AFB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6D6AFB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6D6AFB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6D6AFB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6D6AFB">
        <w:rPr>
          <w:sz w:val="22"/>
          <w:szCs w:val="22"/>
          <w:u w:val="single"/>
        </w:rPr>
        <w:t xml:space="preserve">Tenue Exigée : </w:t>
      </w:r>
      <w:r w:rsidRPr="006D6AFB">
        <w:rPr>
          <w:sz w:val="22"/>
          <w:szCs w:val="22"/>
        </w:rPr>
        <w:tab/>
        <w:t>oui</w:t>
      </w:r>
      <w:r w:rsidRPr="006D6AFB">
        <w:rPr>
          <w:sz w:val="22"/>
          <w:szCs w:val="22"/>
        </w:rPr>
        <w:tab/>
      </w:r>
      <w:r w:rsidRPr="006D6AFB">
        <w:rPr>
          <w:sz w:val="22"/>
          <w:szCs w:val="22"/>
        </w:rPr>
        <w:sym w:font="Wingdings" w:char="F0A8"/>
      </w:r>
      <w:r w:rsidRPr="006D6AFB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6D6AFB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6D6AFB">
        <w:rPr>
          <w:sz w:val="22"/>
          <w:szCs w:val="22"/>
        </w:rPr>
        <w:tab/>
        <w:t>Non</w:t>
      </w:r>
      <w:r w:rsidRPr="006D6AFB">
        <w:rPr>
          <w:sz w:val="22"/>
          <w:szCs w:val="22"/>
        </w:rPr>
        <w:tab/>
      </w:r>
      <w:r w:rsidRPr="006D6AFB">
        <w:rPr>
          <w:sz w:val="22"/>
          <w:szCs w:val="22"/>
        </w:rPr>
        <w:sym w:font="Wingdings" w:char="F0A8"/>
      </w:r>
    </w:p>
    <w:p w14:paraId="7BFE7015" w14:textId="77777777" w:rsidR="00E93A01" w:rsidRPr="006D6AFB" w:rsidRDefault="00E93A01" w:rsidP="003F398B">
      <w:pPr>
        <w:tabs>
          <w:tab w:val="center" w:pos="7088"/>
        </w:tabs>
        <w:rPr>
          <w:sz w:val="22"/>
          <w:szCs w:val="22"/>
        </w:rPr>
      </w:pPr>
    </w:p>
    <w:p w14:paraId="2BEAC20F" w14:textId="5FFA34E6" w:rsidR="003F398B" w:rsidRPr="006D6AFB" w:rsidRDefault="003F398B" w:rsidP="003F398B">
      <w:pPr>
        <w:tabs>
          <w:tab w:val="center" w:pos="7088"/>
        </w:tabs>
        <w:rPr>
          <w:sz w:val="22"/>
          <w:szCs w:val="22"/>
        </w:rPr>
      </w:pPr>
      <w:r w:rsidRPr="006D6AFB">
        <w:rPr>
          <w:sz w:val="22"/>
          <w:szCs w:val="22"/>
        </w:rPr>
        <w:t>Date :</w:t>
      </w:r>
      <w:r w:rsidRPr="006D6AFB">
        <w:rPr>
          <w:sz w:val="22"/>
          <w:szCs w:val="22"/>
        </w:rPr>
        <w:tab/>
        <w:t>Nom et signature du responsable de l’entreprise</w:t>
      </w:r>
    </w:p>
    <w:p w14:paraId="72B83791" w14:textId="77777777" w:rsidR="006D6AFB" w:rsidRPr="006D6AFB" w:rsidRDefault="006D6AFB" w:rsidP="006D6AFB">
      <w:pPr>
        <w:pStyle w:val="Paragraphedeliste"/>
        <w:ind w:left="0"/>
        <w:rPr>
          <w:b/>
          <w:szCs w:val="20"/>
          <w:u w:val="single"/>
        </w:rPr>
      </w:pPr>
      <w:r w:rsidRPr="006D6AFB">
        <w:rPr>
          <w:b/>
          <w:szCs w:val="20"/>
          <w:u w:val="single"/>
        </w:rPr>
        <w:lastRenderedPageBreak/>
        <w:t>Objectifs du stage :</w:t>
      </w:r>
    </w:p>
    <w:p w14:paraId="20389A88" w14:textId="77777777" w:rsidR="006D6AFB" w:rsidRPr="006D6AFB" w:rsidRDefault="006D6AFB" w:rsidP="006D6AFB">
      <w:pPr>
        <w:ind w:firstLine="360"/>
        <w:rPr>
          <w:szCs w:val="20"/>
        </w:rPr>
      </w:pPr>
      <w:r w:rsidRPr="006D6AFB">
        <w:rPr>
          <w:rFonts w:ascii="Times New Roman" w:hAnsi="Times New Roman" w:cs="Times New Roman"/>
          <w:szCs w:val="20"/>
        </w:rPr>
        <w:t>●</w:t>
      </w:r>
      <w:r w:rsidRPr="006D6AFB">
        <w:rPr>
          <w:szCs w:val="20"/>
        </w:rPr>
        <w:t xml:space="preserve"> Rep</w:t>
      </w:r>
      <w:r w:rsidRPr="006D6AFB">
        <w:rPr>
          <w:rFonts w:cs="Roboto"/>
          <w:szCs w:val="20"/>
        </w:rPr>
        <w:t>é</w:t>
      </w:r>
      <w:r w:rsidRPr="006D6AFB">
        <w:rPr>
          <w:szCs w:val="20"/>
        </w:rPr>
        <w:t>rer le fonctionnement de la structure et s</w:t>
      </w:r>
      <w:r w:rsidRPr="006D6AFB">
        <w:rPr>
          <w:rFonts w:cs="Roboto"/>
          <w:szCs w:val="20"/>
        </w:rPr>
        <w:t>’</w:t>
      </w:r>
      <w:r w:rsidRPr="006D6AFB">
        <w:rPr>
          <w:szCs w:val="20"/>
        </w:rPr>
        <w:t>y conformer</w:t>
      </w:r>
    </w:p>
    <w:p w14:paraId="368D19C4" w14:textId="77777777" w:rsidR="006D6AFB" w:rsidRPr="006D6AFB" w:rsidRDefault="006D6AFB" w:rsidP="006D6AFB">
      <w:pPr>
        <w:ind w:firstLine="360"/>
        <w:rPr>
          <w:szCs w:val="20"/>
        </w:rPr>
      </w:pPr>
      <w:r w:rsidRPr="006D6AFB">
        <w:rPr>
          <w:rFonts w:ascii="Times New Roman" w:hAnsi="Times New Roman" w:cs="Times New Roman"/>
          <w:szCs w:val="20"/>
        </w:rPr>
        <w:t>●</w:t>
      </w:r>
      <w:r w:rsidRPr="006D6AFB">
        <w:rPr>
          <w:szCs w:val="20"/>
        </w:rPr>
        <w:t xml:space="preserve"> Rep</w:t>
      </w:r>
      <w:r w:rsidRPr="006D6AFB">
        <w:rPr>
          <w:rFonts w:cs="Roboto"/>
          <w:szCs w:val="20"/>
        </w:rPr>
        <w:t>é</w:t>
      </w:r>
      <w:r w:rsidRPr="006D6AFB">
        <w:rPr>
          <w:szCs w:val="20"/>
        </w:rPr>
        <w:t>rer les besoins des usagers et y r</w:t>
      </w:r>
      <w:r w:rsidRPr="006D6AFB">
        <w:rPr>
          <w:rFonts w:cs="Roboto"/>
          <w:szCs w:val="20"/>
        </w:rPr>
        <w:t>é</w:t>
      </w:r>
      <w:r w:rsidRPr="006D6AFB">
        <w:rPr>
          <w:szCs w:val="20"/>
        </w:rPr>
        <w:t>pondre</w:t>
      </w:r>
    </w:p>
    <w:p w14:paraId="5E223D2F" w14:textId="77777777" w:rsidR="006D6AFB" w:rsidRPr="006D6AFB" w:rsidRDefault="006D6AFB" w:rsidP="006D6AFB">
      <w:pPr>
        <w:ind w:firstLine="360"/>
        <w:rPr>
          <w:szCs w:val="20"/>
        </w:rPr>
      </w:pPr>
      <w:r w:rsidRPr="006D6AFB">
        <w:rPr>
          <w:rFonts w:ascii="Times New Roman" w:hAnsi="Times New Roman" w:cs="Times New Roman"/>
          <w:szCs w:val="20"/>
        </w:rPr>
        <w:t>●</w:t>
      </w:r>
      <w:r w:rsidRPr="006D6AFB">
        <w:rPr>
          <w:szCs w:val="20"/>
        </w:rPr>
        <w:t xml:space="preserve"> R</w:t>
      </w:r>
      <w:r w:rsidRPr="006D6AFB">
        <w:rPr>
          <w:rFonts w:cs="Roboto"/>
          <w:szCs w:val="20"/>
        </w:rPr>
        <w:t>é</w:t>
      </w:r>
      <w:r w:rsidRPr="006D6AFB">
        <w:rPr>
          <w:szCs w:val="20"/>
        </w:rPr>
        <w:t>aliser des actes de la vie ordinaire pour l’hygiène, le confort et la sécurité des personnes</w:t>
      </w:r>
    </w:p>
    <w:p w14:paraId="62920AC4" w14:textId="77777777" w:rsidR="006D6AFB" w:rsidRPr="006D6AFB" w:rsidRDefault="006D6AFB" w:rsidP="006D6AFB">
      <w:pPr>
        <w:ind w:firstLine="360"/>
        <w:rPr>
          <w:szCs w:val="20"/>
        </w:rPr>
      </w:pPr>
      <w:r w:rsidRPr="006D6AFB">
        <w:rPr>
          <w:rFonts w:ascii="Times New Roman" w:hAnsi="Times New Roman" w:cs="Times New Roman"/>
          <w:szCs w:val="20"/>
        </w:rPr>
        <w:t>●</w:t>
      </w:r>
      <w:r w:rsidRPr="006D6AFB">
        <w:rPr>
          <w:szCs w:val="20"/>
        </w:rPr>
        <w:t xml:space="preserve"> Adapter son intervention au contexte et justifier ses choix</w:t>
      </w:r>
    </w:p>
    <w:p w14:paraId="17B3E11D" w14:textId="77777777" w:rsidR="006D6AFB" w:rsidRPr="006D6AFB" w:rsidRDefault="006D6AFB" w:rsidP="006D6AFB">
      <w:pPr>
        <w:rPr>
          <w:b/>
          <w:szCs w:val="20"/>
          <w:u w:val="single"/>
        </w:rPr>
      </w:pPr>
      <w:r w:rsidRPr="006D6AFB">
        <w:rPr>
          <w:b/>
          <w:szCs w:val="20"/>
          <w:u w:val="single"/>
        </w:rPr>
        <w:t>Lieux de stage autorisés :</w:t>
      </w:r>
    </w:p>
    <w:p w14:paraId="433F28A8" w14:textId="72110B0C" w:rsidR="006D6AFB" w:rsidRPr="006D6AFB" w:rsidRDefault="006D6AFB" w:rsidP="00AB2A80">
      <w:pPr>
        <w:numPr>
          <w:ilvl w:val="0"/>
          <w:numId w:val="35"/>
        </w:numPr>
        <w:spacing w:line="240" w:lineRule="auto"/>
      </w:pPr>
      <w:r w:rsidRPr="006D6AFB">
        <w:t xml:space="preserve"> Hôpitaux et Cliniques  </w:t>
      </w:r>
    </w:p>
    <w:p w14:paraId="551BD164" w14:textId="3188C7E3" w:rsidR="006D6AFB" w:rsidRPr="006D6AFB" w:rsidRDefault="006D6AFB" w:rsidP="00AB2A80">
      <w:pPr>
        <w:numPr>
          <w:ilvl w:val="0"/>
          <w:numId w:val="35"/>
        </w:numPr>
        <w:spacing w:line="240" w:lineRule="auto"/>
      </w:pPr>
      <w:r w:rsidRPr="006D6AFB">
        <w:t xml:space="preserve"> IME (Institut Médico Educatif) / IMP (Institut Médico Pédagogique) / IMPro (institut Médico Professionnel)</w:t>
      </w:r>
    </w:p>
    <w:p w14:paraId="273CC93D" w14:textId="6D1BB5E2" w:rsidR="006D6AFB" w:rsidRPr="006D6AFB" w:rsidRDefault="006D6AFB" w:rsidP="00AB2A80">
      <w:pPr>
        <w:numPr>
          <w:ilvl w:val="0"/>
          <w:numId w:val="34"/>
        </w:numPr>
        <w:spacing w:line="240" w:lineRule="auto"/>
      </w:pPr>
      <w:r w:rsidRPr="006D6AFB">
        <w:t xml:space="preserve"> MAS (Maison d’Accueil Spécialisé)</w:t>
      </w:r>
    </w:p>
    <w:p w14:paraId="6200EFD1" w14:textId="59C4CC95" w:rsidR="006D6AFB" w:rsidRPr="006D6AFB" w:rsidRDefault="006D6AFB" w:rsidP="00AB2A80">
      <w:pPr>
        <w:numPr>
          <w:ilvl w:val="0"/>
          <w:numId w:val="34"/>
        </w:numPr>
        <w:spacing w:line="240" w:lineRule="auto"/>
      </w:pPr>
      <w:r w:rsidRPr="006D6AFB">
        <w:t>Foyers de vie ou occupationnels</w:t>
      </w:r>
    </w:p>
    <w:p w14:paraId="58FD09C7" w14:textId="77C3AAE6" w:rsidR="006D6AFB" w:rsidRPr="006D6AFB" w:rsidRDefault="006D6AFB" w:rsidP="00AB2A80">
      <w:pPr>
        <w:numPr>
          <w:ilvl w:val="0"/>
          <w:numId w:val="34"/>
        </w:numPr>
        <w:spacing w:line="240" w:lineRule="auto"/>
      </w:pPr>
      <w:r w:rsidRPr="006D6AFB">
        <w:t xml:space="preserve"> Centres de rééducation</w:t>
      </w:r>
    </w:p>
    <w:p w14:paraId="7E6D03DC" w14:textId="08569705" w:rsidR="006D6AFB" w:rsidRDefault="006D6AFB" w:rsidP="00AB2A80">
      <w:pPr>
        <w:numPr>
          <w:ilvl w:val="0"/>
          <w:numId w:val="34"/>
        </w:numPr>
        <w:spacing w:line="240" w:lineRule="auto"/>
      </w:pPr>
      <w:r w:rsidRPr="006D6AFB">
        <w:t>EHPAD (Etablissement d’Hébergement pour Personnes Agées Dépendantes) / PUV (Petites Unités de Vie)</w:t>
      </w:r>
    </w:p>
    <w:p w14:paraId="5568D2B4" w14:textId="77777777" w:rsidR="006D6AFB" w:rsidRPr="006D6AFB" w:rsidRDefault="006D6AFB" w:rsidP="006D6AFB">
      <w:pPr>
        <w:spacing w:line="240" w:lineRule="auto"/>
        <w:ind w:left="708"/>
      </w:pPr>
    </w:p>
    <w:p w14:paraId="4A85633C" w14:textId="77777777" w:rsidR="006D6AFB" w:rsidRPr="006D6AFB" w:rsidRDefault="006D6AFB" w:rsidP="006D6AFB">
      <w:pPr>
        <w:rPr>
          <w:b/>
          <w:szCs w:val="20"/>
          <w:u w:val="single"/>
        </w:rPr>
      </w:pPr>
    </w:p>
    <w:p w14:paraId="7A3CD3F4" w14:textId="77777777" w:rsidR="006D6AFB" w:rsidRPr="006D6AFB" w:rsidRDefault="006D6AFB" w:rsidP="006D6AFB">
      <w:pPr>
        <w:rPr>
          <w:b/>
          <w:szCs w:val="20"/>
          <w:u w:val="single"/>
        </w:rPr>
      </w:pPr>
      <w:r w:rsidRPr="006D6AFB">
        <w:rPr>
          <w:b/>
          <w:szCs w:val="20"/>
          <w:u w:val="single"/>
        </w:rPr>
        <w:t>Activités pouvant être réalisées par le/la stagiaire :</w:t>
      </w:r>
    </w:p>
    <w:p w14:paraId="0A9C2BB5" w14:textId="77777777" w:rsidR="006D6AFB" w:rsidRPr="006D6AFB" w:rsidRDefault="006D6AFB" w:rsidP="006D6AFB">
      <w:pPr>
        <w:jc w:val="center"/>
        <w:rPr>
          <w:b/>
          <w:i/>
        </w:rPr>
      </w:pPr>
    </w:p>
    <w:p w14:paraId="2445802B" w14:textId="77777777" w:rsidR="006D6AFB" w:rsidRPr="006D6AFB" w:rsidRDefault="006D6AFB" w:rsidP="006D6AFB">
      <w:pPr>
        <w:jc w:val="center"/>
        <w:rPr>
          <w:b/>
          <w:i/>
        </w:rPr>
      </w:pPr>
      <w:r w:rsidRPr="006D6AFB">
        <w:rPr>
          <w:b/>
          <w:i/>
        </w:rPr>
        <w:t>Dans le domaine de la communication et de l’organisation de travail</w:t>
      </w:r>
    </w:p>
    <w:p w14:paraId="1952BB0E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Rendre compte de ses observations à l’équipe</w:t>
      </w:r>
    </w:p>
    <w:p w14:paraId="15DEBBDD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Organiser l’accueil</w:t>
      </w:r>
    </w:p>
    <w:p w14:paraId="1CD9D478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Mettre en œuvre une communication adaptée aux différents publics et aux situations rencontrées et utiliser les outils de transmission internes et externes</w:t>
      </w:r>
    </w:p>
    <w:p w14:paraId="6BB8C87F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Recueillir et exécuter les consignes des professionnels</w:t>
      </w:r>
    </w:p>
    <w:p w14:paraId="2AF0A63A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Identifier les marches à suivre en cas d’urgence, d’accident ou d’imprévus</w:t>
      </w:r>
    </w:p>
    <w:p w14:paraId="6D25BCBC" w14:textId="77777777" w:rsidR="006D6AFB" w:rsidRPr="006D6AFB" w:rsidRDefault="006D6AFB" w:rsidP="006D6AFB">
      <w:pPr>
        <w:jc w:val="center"/>
        <w:rPr>
          <w:b/>
          <w:i/>
        </w:rPr>
      </w:pPr>
    </w:p>
    <w:p w14:paraId="5BC664F1" w14:textId="77777777" w:rsidR="006D6AFB" w:rsidRPr="006D6AFB" w:rsidRDefault="006D6AFB" w:rsidP="006D6AFB">
      <w:pPr>
        <w:jc w:val="center"/>
        <w:rPr>
          <w:b/>
          <w:i/>
        </w:rPr>
      </w:pPr>
      <w:r w:rsidRPr="006D6AFB">
        <w:rPr>
          <w:b/>
          <w:i/>
        </w:rPr>
        <w:t>Dans le domaine de l’intervention auprès des personnes</w:t>
      </w:r>
    </w:p>
    <w:p w14:paraId="651B5A13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Participer à l’élaboration de protocoles d’entretien et d’amélioration du cadre de vie</w:t>
      </w:r>
    </w:p>
    <w:p w14:paraId="655B73A6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Gérer l’organisation des repas (distribution et aide aux repas)</w:t>
      </w:r>
    </w:p>
    <w:p w14:paraId="0070A4F7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Concevoir et animer des activités d’acquisition ou de maintien de l’autonomie ou de la vie sociale</w:t>
      </w:r>
    </w:p>
    <w:p w14:paraId="7C753C4B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Participer à la mise en œuvre de projets</w:t>
      </w:r>
    </w:p>
    <w:p w14:paraId="3896FBAA" w14:textId="77777777" w:rsidR="006D6AFB" w:rsidRPr="006D6AFB" w:rsidRDefault="006D6AFB" w:rsidP="006D6AFB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6D6AFB">
        <w:t>Réaliser des activités de soins d’hygiène (toilette, pédiluve, capiluve, change ….) de confort (transferts, réfection partielle ou totale des lits….) et de sécurité</w:t>
      </w:r>
    </w:p>
    <w:sectPr w:rsidR="006D6AFB" w:rsidRPr="006D6AFB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A071" w14:textId="77777777" w:rsidR="000F59AD" w:rsidRDefault="000F59AD" w:rsidP="00651EA3">
      <w:pPr>
        <w:spacing w:line="240" w:lineRule="auto"/>
      </w:pPr>
      <w:r>
        <w:separator/>
      </w:r>
    </w:p>
  </w:endnote>
  <w:endnote w:type="continuationSeparator" w:id="0">
    <w:p w14:paraId="12C95C3E" w14:textId="77777777" w:rsidR="000F59AD" w:rsidRDefault="000F59AD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AB2A80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AB2A80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AB2A80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AB2A80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AB2A80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B5C" w14:textId="77777777" w:rsidR="000F59AD" w:rsidRDefault="000F59AD" w:rsidP="00651EA3">
      <w:pPr>
        <w:spacing w:line="240" w:lineRule="auto"/>
      </w:pPr>
      <w:r>
        <w:separator/>
      </w:r>
    </w:p>
  </w:footnote>
  <w:footnote w:type="continuationSeparator" w:id="0">
    <w:p w14:paraId="5AF6680F" w14:textId="77777777" w:rsidR="000F59AD" w:rsidRDefault="000F59AD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2" type="#_x0000_t75" style="width:6.6pt;height:6.6pt" o:bullet="t">
        <v:imagedata r:id="rId1" o:title="Sans titre - 1-03"/>
      </v:shape>
    </w:pict>
  </w:numPicBullet>
  <w:numPicBullet w:numPicBulletId="1">
    <w:pict>
      <v:shape id="_x0000_i1413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6F3868"/>
    <w:multiLevelType w:val="hybridMultilevel"/>
    <w:tmpl w:val="E064E1CC"/>
    <w:lvl w:ilvl="0" w:tplc="DFFEA9A0">
      <w:start w:val="6"/>
      <w:numFmt w:val="bullet"/>
      <w:lvlText w:val="-"/>
      <w:lvlJc w:val="left"/>
      <w:pPr>
        <w:ind w:left="1068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6" w15:restartNumberingAfterBreak="0">
    <w:nsid w:val="2D6F2F85"/>
    <w:multiLevelType w:val="hybridMultilevel"/>
    <w:tmpl w:val="E32474F2"/>
    <w:lvl w:ilvl="0" w:tplc="DFBE33F6">
      <w:start w:val="6"/>
      <w:numFmt w:val="bullet"/>
      <w:lvlText w:val="-"/>
      <w:lvlJc w:val="left"/>
      <w:pPr>
        <w:ind w:left="1068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8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1" w15:restartNumberingAfterBreak="0">
    <w:nsid w:val="75021ADA"/>
    <w:multiLevelType w:val="hybridMultilevel"/>
    <w:tmpl w:val="B304135E"/>
    <w:lvl w:ilvl="0" w:tplc="D2185C4E">
      <w:numFmt w:val="bullet"/>
      <w:lvlText w:val="-"/>
      <w:lvlJc w:val="left"/>
      <w:pPr>
        <w:ind w:left="720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0841">
    <w:abstractNumId w:val="3"/>
  </w:num>
  <w:num w:numId="2" w16cid:durableId="460148214">
    <w:abstractNumId w:val="0"/>
  </w:num>
  <w:num w:numId="3" w16cid:durableId="1394886257">
    <w:abstractNumId w:val="4"/>
  </w:num>
  <w:num w:numId="4" w16cid:durableId="1673221255">
    <w:abstractNumId w:val="10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698852413">
    <w:abstractNumId w:val="5"/>
  </w:num>
  <w:num w:numId="6" w16cid:durableId="1990598556">
    <w:abstractNumId w:val="5"/>
  </w:num>
  <w:num w:numId="7" w16cid:durableId="440496791">
    <w:abstractNumId w:val="1"/>
  </w:num>
  <w:num w:numId="8" w16cid:durableId="1508520088">
    <w:abstractNumId w:val="9"/>
  </w:num>
  <w:num w:numId="9" w16cid:durableId="215359426">
    <w:abstractNumId w:val="9"/>
  </w:num>
  <w:num w:numId="10" w16cid:durableId="989669961">
    <w:abstractNumId w:val="9"/>
  </w:num>
  <w:num w:numId="11" w16cid:durableId="1965843106">
    <w:abstractNumId w:val="9"/>
  </w:num>
  <w:num w:numId="12" w16cid:durableId="710031423">
    <w:abstractNumId w:val="5"/>
  </w:num>
  <w:num w:numId="13" w16cid:durableId="1721783102">
    <w:abstractNumId w:val="5"/>
  </w:num>
  <w:num w:numId="14" w16cid:durableId="116724034">
    <w:abstractNumId w:val="5"/>
  </w:num>
  <w:num w:numId="15" w16cid:durableId="139006934">
    <w:abstractNumId w:val="5"/>
  </w:num>
  <w:num w:numId="16" w16cid:durableId="1349216570">
    <w:abstractNumId w:val="5"/>
  </w:num>
  <w:num w:numId="17" w16cid:durableId="611404272">
    <w:abstractNumId w:val="5"/>
  </w:num>
  <w:num w:numId="18" w16cid:durableId="1506477842">
    <w:abstractNumId w:val="5"/>
  </w:num>
  <w:num w:numId="19" w16cid:durableId="1188567988">
    <w:abstractNumId w:val="5"/>
  </w:num>
  <w:num w:numId="20" w16cid:durableId="852838525">
    <w:abstractNumId w:val="10"/>
  </w:num>
  <w:num w:numId="21" w16cid:durableId="925303640">
    <w:abstractNumId w:val="7"/>
  </w:num>
  <w:num w:numId="22" w16cid:durableId="247614142">
    <w:abstractNumId w:val="8"/>
  </w:num>
  <w:num w:numId="23" w16cid:durableId="2081096593">
    <w:abstractNumId w:val="8"/>
  </w:num>
  <w:num w:numId="24" w16cid:durableId="461385778">
    <w:abstractNumId w:val="7"/>
  </w:num>
  <w:num w:numId="25" w16cid:durableId="1335450638">
    <w:abstractNumId w:val="7"/>
  </w:num>
  <w:num w:numId="26" w16cid:durableId="1005329571">
    <w:abstractNumId w:val="7"/>
  </w:num>
  <w:num w:numId="27" w16cid:durableId="79328043">
    <w:abstractNumId w:val="7"/>
  </w:num>
  <w:num w:numId="28" w16cid:durableId="784033492">
    <w:abstractNumId w:val="7"/>
  </w:num>
  <w:num w:numId="29" w16cid:durableId="1160846821">
    <w:abstractNumId w:val="7"/>
  </w:num>
  <w:num w:numId="30" w16cid:durableId="834763331">
    <w:abstractNumId w:val="7"/>
  </w:num>
  <w:num w:numId="31" w16cid:durableId="2041389486">
    <w:abstractNumId w:val="7"/>
  </w:num>
  <w:num w:numId="32" w16cid:durableId="1184825683">
    <w:abstractNumId w:val="12"/>
  </w:num>
  <w:num w:numId="33" w16cid:durableId="550966315">
    <w:abstractNumId w:val="11"/>
  </w:num>
  <w:num w:numId="34" w16cid:durableId="1627855352">
    <w:abstractNumId w:val="2"/>
  </w:num>
  <w:num w:numId="35" w16cid:durableId="20197669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F59AD"/>
    <w:rsid w:val="00117AA2"/>
    <w:rsid w:val="00132425"/>
    <w:rsid w:val="001413C1"/>
    <w:rsid w:val="00181168"/>
    <w:rsid w:val="00192838"/>
    <w:rsid w:val="001B361E"/>
    <w:rsid w:val="00204184"/>
    <w:rsid w:val="00247814"/>
    <w:rsid w:val="00332A66"/>
    <w:rsid w:val="003947E7"/>
    <w:rsid w:val="003C09CC"/>
    <w:rsid w:val="003F398B"/>
    <w:rsid w:val="00437781"/>
    <w:rsid w:val="00461720"/>
    <w:rsid w:val="004B1356"/>
    <w:rsid w:val="004E06C6"/>
    <w:rsid w:val="00556BAB"/>
    <w:rsid w:val="005958AD"/>
    <w:rsid w:val="005A5148"/>
    <w:rsid w:val="005E663A"/>
    <w:rsid w:val="005F060D"/>
    <w:rsid w:val="005F1826"/>
    <w:rsid w:val="00625B0B"/>
    <w:rsid w:val="0065152F"/>
    <w:rsid w:val="00651EA3"/>
    <w:rsid w:val="00652526"/>
    <w:rsid w:val="00675599"/>
    <w:rsid w:val="006A22BE"/>
    <w:rsid w:val="006D64E7"/>
    <w:rsid w:val="006D6AFB"/>
    <w:rsid w:val="00721D2C"/>
    <w:rsid w:val="00754BAA"/>
    <w:rsid w:val="00785184"/>
    <w:rsid w:val="007D2D89"/>
    <w:rsid w:val="007E752F"/>
    <w:rsid w:val="008958DD"/>
    <w:rsid w:val="009110BC"/>
    <w:rsid w:val="00963F12"/>
    <w:rsid w:val="00986EA1"/>
    <w:rsid w:val="00990465"/>
    <w:rsid w:val="00990F7F"/>
    <w:rsid w:val="0099718C"/>
    <w:rsid w:val="009C32C6"/>
    <w:rsid w:val="009F1534"/>
    <w:rsid w:val="00AA7B50"/>
    <w:rsid w:val="00AA7DA7"/>
    <w:rsid w:val="00AB2A80"/>
    <w:rsid w:val="00AD68F9"/>
    <w:rsid w:val="00B81546"/>
    <w:rsid w:val="00B87E4C"/>
    <w:rsid w:val="00BC305E"/>
    <w:rsid w:val="00BF3801"/>
    <w:rsid w:val="00C15A03"/>
    <w:rsid w:val="00C4529E"/>
    <w:rsid w:val="00C56F00"/>
    <w:rsid w:val="00C67DA3"/>
    <w:rsid w:val="00CF3143"/>
    <w:rsid w:val="00D83146"/>
    <w:rsid w:val="00DA7654"/>
    <w:rsid w:val="00E34148"/>
    <w:rsid w:val="00E356CE"/>
    <w:rsid w:val="00E93A01"/>
    <w:rsid w:val="00EC4A43"/>
    <w:rsid w:val="00EE6029"/>
    <w:rsid w:val="00F04A44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3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7</cp:revision>
  <cp:lastPrinted>2022-04-05T15:21:00Z</cp:lastPrinted>
  <dcterms:created xsi:type="dcterms:W3CDTF">2023-03-21T14:21:00Z</dcterms:created>
  <dcterms:modified xsi:type="dcterms:W3CDTF">2023-03-27T14:41:00Z</dcterms:modified>
</cp:coreProperties>
</file>